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ind w:left="1063" w:hanging="1063" w:hangingChars="331"/>
        <w:jc w:val="both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4</w:t>
      </w:r>
    </w:p>
    <w:p>
      <w:pPr>
        <w:spacing w:afterLines="100" w:line="560" w:lineRule="exact"/>
        <w:ind w:left="1063" w:hanging="1063" w:hangingChars="331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《第</w:t>
      </w: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/>
          <w:sz w:val="32"/>
          <w:szCs w:val="32"/>
        </w:rPr>
        <w:t>届全国高等院校工程应用技术教师大赛》报名表</w:t>
      </w:r>
    </w:p>
    <w:tbl>
      <w:tblPr>
        <w:tblStyle w:val="3"/>
        <w:tblW w:w="1545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03"/>
        <w:gridCol w:w="283"/>
        <w:gridCol w:w="994"/>
        <w:gridCol w:w="281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4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院（系）</w:t>
            </w:r>
            <w:r>
              <w:rPr>
                <w:rFonts w:ascii="仿宋" w:hAnsi="仿宋" w:eastAsia="仿宋"/>
                <w:b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（盖章）</w:t>
            </w:r>
          </w:p>
        </w:tc>
        <w:tc>
          <w:tcPr>
            <w:tcW w:w="4076" w:type="dxa"/>
            <w:gridSpan w:val="7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04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参赛项目</w:t>
            </w:r>
          </w:p>
          <w:p>
            <w:pPr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（在□</w:t>
            </w:r>
            <w:r>
              <w:rPr>
                <w:rFonts w:ascii="仿宋" w:hAnsi="仿宋" w:eastAsia="仿宋"/>
                <w:spacing w:val="-12"/>
                <w:sz w:val="24"/>
              </w:rPr>
              <w:t>划“</w:t>
            </w:r>
            <w:r>
              <w:rPr>
                <w:rFonts w:ascii="仿宋" w:hAnsi="仿宋" w:eastAsia="仿宋"/>
                <w:b/>
                <w:spacing w:val="-12"/>
                <w:sz w:val="24"/>
              </w:rPr>
              <w:t>√</w:t>
            </w:r>
            <w:r>
              <w:rPr>
                <w:rFonts w:ascii="仿宋" w:hAnsi="仿宋" w:eastAsia="仿宋"/>
                <w:spacing w:val="-12"/>
                <w:sz w:val="24"/>
              </w:rPr>
              <w:t>”）</w:t>
            </w:r>
          </w:p>
        </w:tc>
        <w:tc>
          <w:tcPr>
            <w:tcW w:w="13049" w:type="dxa"/>
            <w:gridSpan w:val="20"/>
          </w:tcPr>
          <w:p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hAnsi="仿宋" w:eastAsia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hAnsi="仿宋" w:eastAsia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hAnsi="仿宋" w:eastAsia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hAnsi="仿宋" w:eastAsia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hAnsi="仿宋" w:eastAsia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hAnsi="仿宋" w:eastAsia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hAnsi="仿宋" w:eastAsia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hAnsi="仿宋"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hAnsi="仿宋"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hAnsi="仿宋"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hAnsi="仿宋"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hAnsi="仿宋"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hAnsi="仿宋"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hAnsi="仿宋"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hAnsi="仿宋"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hAnsi="仿宋" w:eastAsia="仿宋"/>
                <w:szCs w:val="21"/>
              </w:rPr>
              <w:t>智能变配电技术。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53" w:type="dxa"/>
            <w:gridSpan w:val="24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</w:t>
            </w:r>
            <w:r>
              <w:rPr>
                <w:rFonts w:ascii="仿宋" w:hAnsi="仿宋" w:eastAsia="仿宋"/>
                <w:b/>
                <w:bCs/>
                <w:sz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0" w:hRule="atLeast"/>
        </w:trPr>
        <w:tc>
          <w:tcPr>
            <w:tcW w:w="1127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9" w:hRule="atLeast"/>
        </w:trPr>
        <w:tc>
          <w:tcPr>
            <w:tcW w:w="1127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933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72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36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4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2675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441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53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8" w:hRule="atLeast"/>
        </w:trPr>
        <w:tc>
          <w:tcPr>
            <w:tcW w:w="52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职务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ind w:left="2" w:hanging="2" w:hangingChars="1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参赛</w:t>
            </w:r>
          </w:p>
          <w:p>
            <w:pPr>
              <w:snapToGrid w:val="0"/>
              <w:spacing w:line="240" w:lineRule="atLeast"/>
              <w:ind w:left="2" w:hanging="2" w:hangingChars="1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ind w:left="1" w:leftChars="-51" w:hanging="108" w:hangingChars="45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Lines="50"/>
        <w:rPr>
          <w:rFonts w:eastAsia="仿宋"/>
          <w:sz w:val="24"/>
        </w:rPr>
      </w:pPr>
      <w:r>
        <w:rPr>
          <w:rFonts w:ascii="仿宋" w:hAnsi="仿宋" w:eastAsia="仿宋"/>
          <w:b/>
          <w:sz w:val="24"/>
        </w:rPr>
        <w:t>说明：</w:t>
      </w:r>
      <w:r>
        <w:rPr>
          <w:rFonts w:ascii="仿宋" w:hAnsi="仿宋" w:eastAsia="仿宋"/>
          <w:sz w:val="24"/>
        </w:rPr>
        <w:t xml:space="preserve">1. </w:t>
      </w:r>
      <w:r>
        <w:rPr>
          <w:rFonts w:hAnsi="仿宋" w:eastAsia="仿宋"/>
          <w:sz w:val="24"/>
        </w:rPr>
        <w:t>表中</w:t>
      </w:r>
      <w:r>
        <w:rPr>
          <w:rFonts w:eastAsia="仿宋"/>
          <w:sz w:val="24"/>
        </w:rPr>
        <w:t>“</w:t>
      </w:r>
      <w:r>
        <w:rPr>
          <w:rFonts w:hAnsi="仿宋" w:eastAsia="仿宋"/>
          <w:spacing w:val="2"/>
          <w:sz w:val="24"/>
        </w:rPr>
        <w:t>参赛项目</w:t>
      </w:r>
      <w:r>
        <w:rPr>
          <w:rFonts w:eastAsia="仿宋"/>
          <w:spacing w:val="2"/>
          <w:sz w:val="24"/>
        </w:rPr>
        <w:t>”</w:t>
      </w:r>
      <w:r>
        <w:rPr>
          <w:rFonts w:hAnsi="仿宋" w:eastAsia="仿宋"/>
          <w:spacing w:val="2"/>
          <w:sz w:val="24"/>
        </w:rPr>
        <w:t>从右栏中选择赛项编号，并填写下面的</w:t>
      </w:r>
      <w:r>
        <w:rPr>
          <w:rFonts w:eastAsia="仿宋"/>
          <w:spacing w:val="2"/>
          <w:sz w:val="24"/>
        </w:rPr>
        <w:t>“</w:t>
      </w:r>
      <w:r>
        <w:rPr>
          <w:rFonts w:hAnsi="仿宋" w:eastAsia="仿宋"/>
          <w:spacing w:val="2"/>
          <w:sz w:val="24"/>
        </w:rPr>
        <w:t>附：赛项平台系统选择表</w:t>
      </w:r>
      <w:r>
        <w:rPr>
          <w:rFonts w:eastAsia="仿宋"/>
          <w:spacing w:val="2"/>
          <w:sz w:val="24"/>
        </w:rPr>
        <w:t>”</w:t>
      </w:r>
      <w:r>
        <w:rPr>
          <w:rFonts w:hAnsi="仿宋" w:eastAsia="仿宋"/>
          <w:spacing w:val="2"/>
          <w:sz w:val="24"/>
        </w:rPr>
        <w:t>。</w:t>
      </w:r>
    </w:p>
    <w:p>
      <w:pPr>
        <w:ind w:firstLine="741" w:firstLineChars="309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r>
        <w:rPr>
          <w:rFonts w:hAnsi="仿宋" w:eastAsia="仿宋"/>
          <w:sz w:val="24"/>
        </w:rPr>
        <w:t>报名表电子邮件发至</w:t>
      </w:r>
      <w:r>
        <w:rPr>
          <w:rFonts w:eastAsia="仿宋"/>
          <w:sz w:val="24"/>
        </w:rPr>
        <w:t>cmskills3@sina.com</w:t>
      </w:r>
      <w:r>
        <w:rPr>
          <w:rFonts w:hAnsi="仿宋" w:eastAsia="仿宋"/>
          <w:sz w:val="24"/>
        </w:rPr>
        <w:t>和</w:t>
      </w:r>
      <w:r>
        <w:rPr>
          <w:rFonts w:eastAsia="仿宋"/>
          <w:sz w:val="24"/>
        </w:rPr>
        <w:t>cmskills3@126.com</w:t>
      </w:r>
      <w:r>
        <w:rPr>
          <w:rFonts w:hAnsi="仿宋" w:eastAsia="仿宋"/>
          <w:sz w:val="24"/>
        </w:rPr>
        <w:t>，同时发传真至</w:t>
      </w:r>
      <w:r>
        <w:rPr>
          <w:rFonts w:eastAsia="仿宋"/>
          <w:sz w:val="24"/>
        </w:rPr>
        <w:t>0571-89978060</w:t>
      </w:r>
      <w:r>
        <w:rPr>
          <w:rFonts w:hAnsi="仿宋" w:eastAsia="仿宋"/>
          <w:sz w:val="24"/>
        </w:rPr>
        <w:t>。</w:t>
      </w:r>
    </w:p>
    <w:p>
      <w:pPr>
        <w:ind w:firstLine="727" w:firstLineChars="303"/>
        <w:rPr>
          <w:rFonts w:ascii="仿宋" w:hAnsi="仿宋" w:eastAsia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hAnsi="仿宋" w:eastAsia="仿宋"/>
          <w:sz w:val="24"/>
        </w:rPr>
        <w:t>报名表可在大赛官方网站</w:t>
      </w:r>
      <w:r>
        <w:rPr>
          <w:rFonts w:eastAsia="仿宋"/>
          <w:sz w:val="24"/>
        </w:rPr>
        <w:t>http://skills.tianhuang.cn</w:t>
      </w:r>
      <w:r>
        <w:rPr>
          <w:rFonts w:hAnsi="仿宋" w:eastAsia="仿宋"/>
          <w:sz w:val="24"/>
        </w:rPr>
        <w:t>下载，请用计算机填写并打印，复印有效</w:t>
      </w:r>
      <w:r>
        <w:rPr>
          <w:rFonts w:ascii="仿宋" w:hAnsi="仿宋" w:eastAsia="仿宋"/>
          <w:sz w:val="24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left="997" w:hanging="997" w:hangingChars="331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赛项平台系统选择表</w:t>
      </w:r>
    </w:p>
    <w:tbl>
      <w:tblPr>
        <w:tblStyle w:val="3"/>
        <w:tblW w:w="1452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559"/>
        <w:gridCol w:w="851"/>
        <w:gridCol w:w="1559"/>
        <w:gridCol w:w="2693"/>
        <w:gridCol w:w="2610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hint="eastAsia" w:hAnsi="仿宋" w:eastAsia="仿宋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发那科</w:t>
            </w:r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hint="eastAsia" w:hAnsi="仿宋" w:eastAsia="仿宋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hint="eastAsia" w:hAnsi="仿宋" w:eastAsia="仿宋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hint="eastAsia" w:hAnsi="仿宋" w:eastAsia="仿宋"/>
                <w:sz w:val="24"/>
              </w:rPr>
              <w:t>机器人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hint="eastAsia" w:hAnsi="仿宋"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hint="eastAsia" w:hAnsi="仿宋"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int="eastAsia"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hint="eastAsia" w:hAnsi="仿宋"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20" w:lineRule="exact"/>
        <w:ind w:left="-52" w:leftChars="-209" w:right="-695" w:rightChars="-331" w:hanging="387" w:hangingChars="175"/>
        <w:jc w:val="left"/>
        <w:rPr>
          <w:rFonts w:hint="eastAsia" w:ascii="仿宋" w:hAnsi="仿宋" w:eastAsia="仿宋"/>
          <w:spacing w:val="-6"/>
          <w:sz w:val="24"/>
        </w:rPr>
      </w:pPr>
      <w:r>
        <w:rPr>
          <w:rFonts w:hint="eastAsia" w:ascii="仿宋" w:hAnsi="仿宋" w:eastAsia="仿宋"/>
          <w:b/>
          <w:spacing w:val="-10"/>
          <w:sz w:val="24"/>
        </w:rPr>
        <w:t>注：</w:t>
      </w:r>
      <w:r>
        <w:rPr>
          <w:rFonts w:hint="eastAsia" w:ascii="仿宋" w:hAnsi="仿宋" w:eastAsia="仿宋"/>
          <w:spacing w:val="-12"/>
          <w:sz w:val="24"/>
        </w:rPr>
        <w:t>请在所选择的平台前</w:t>
      </w:r>
      <w:r>
        <w:rPr>
          <w:rFonts w:hint="eastAsia" w:ascii="仿宋" w:hAnsi="仿宋" w:eastAsia="仿宋"/>
          <w:sz w:val="24"/>
        </w:rPr>
        <w:t>□</w:t>
      </w:r>
      <w:r>
        <w:rPr>
          <w:rFonts w:hint="eastAsia" w:ascii="仿宋" w:hAnsi="仿宋" w:eastAsia="仿宋"/>
          <w:spacing w:val="-12"/>
          <w:sz w:val="24"/>
        </w:rPr>
        <w:t>划“</w:t>
      </w:r>
      <w:r>
        <w:rPr>
          <w:rFonts w:hint="eastAsia" w:ascii="仿宋" w:hAnsi="仿宋" w:eastAsia="仿宋"/>
          <w:b/>
          <w:spacing w:val="-12"/>
          <w:sz w:val="24"/>
        </w:rPr>
        <w:t>√</w:t>
      </w:r>
      <w:r>
        <w:rPr>
          <w:rFonts w:hint="eastAsia" w:ascii="仿宋" w:hAnsi="仿宋" w:eastAsia="仿宋"/>
          <w:spacing w:val="-12"/>
          <w:sz w:val="24"/>
        </w:rPr>
        <w:t>” 。系统一旦选定，将不再变更，请慎重填写</w:t>
      </w:r>
      <w:r>
        <w:rPr>
          <w:rFonts w:hint="eastAsia" w:ascii="仿宋" w:hAnsi="仿宋" w:eastAsia="仿宋"/>
          <w:spacing w:val="-10"/>
          <w:sz w:val="24"/>
        </w:rPr>
        <w:t>。</w:t>
      </w:r>
    </w:p>
    <w:p/>
    <w:sectPr>
      <w:pgSz w:w="16838" w:h="11906" w:orient="landscape"/>
      <w:pgMar w:top="777" w:right="1440" w:bottom="47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550"/>
    <w:rsid w:val="00153F89"/>
    <w:rsid w:val="003E7F22"/>
    <w:rsid w:val="00424E40"/>
    <w:rsid w:val="007104CA"/>
    <w:rsid w:val="00D83A41"/>
    <w:rsid w:val="00E37550"/>
    <w:rsid w:val="0EA90743"/>
    <w:rsid w:val="119E2A60"/>
    <w:rsid w:val="15E64B37"/>
    <w:rsid w:val="3B9904FF"/>
    <w:rsid w:val="4E17782D"/>
    <w:rsid w:val="522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861</Characters>
  <Lines>7</Lines>
  <Paragraphs>2</Paragraphs>
  <ScaleCrop>false</ScaleCrop>
  <LinksUpToDate>false</LinksUpToDate>
  <CharactersWithSpaces>1009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2017-03-10T09:39:00Z</dcterms:created>
  <dc:creator>Administrator</dc:creator>
  <cp:lastModifiedBy>鲜橙多1369315686</cp:lastModifiedBy>
  <dcterms:modified xsi:type="dcterms:W3CDTF">2018-05-14T07:00:56Z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